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9D7972" w14:textId="77777777" w:rsidR="00863640"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sidR="00863640">
              <w:rPr>
                <w:rFonts w:cs="Tahoma"/>
                <w:szCs w:val="20"/>
              </w:rPr>
              <w:t>ется), на следующие виды услуг:</w:t>
            </w:r>
          </w:p>
          <w:p w14:paraId="5DAE031D" w14:textId="77777777" w:rsidR="00E168D1" w:rsidRPr="00E168D1" w:rsidRDefault="00E168D1" w:rsidP="00E168D1">
            <w:pPr>
              <w:spacing w:before="120" w:after="120"/>
              <w:rPr>
                <w:rFonts w:cs="Tahoma"/>
                <w:szCs w:val="20"/>
              </w:rPr>
            </w:pPr>
            <w:r w:rsidRPr="00E168D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A3A70C8" w14:textId="77BA62EC" w:rsidR="002203A1" w:rsidRPr="009A10E6" w:rsidRDefault="00E168D1" w:rsidP="00E168D1">
            <w:pPr>
              <w:spacing w:before="120" w:after="120"/>
              <w:rPr>
                <w:rFonts w:cs="Tahoma"/>
                <w:szCs w:val="20"/>
              </w:rPr>
            </w:pPr>
            <w:r w:rsidRPr="00E168D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w:t>
            </w:r>
            <w:r w:rsidRPr="00E168D1">
              <w:rPr>
                <w:rFonts w:cs="Tahoma"/>
                <w:szCs w:val="20"/>
              </w:rPr>
              <w:lastRenderedPageBreak/>
              <w:t>охранной деятельности в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5405AB4" w14:textId="72614C93" w:rsidR="002E299E" w:rsidRDefault="002E299E" w:rsidP="002E299E">
            <w:pPr>
              <w:spacing w:before="120" w:after="120"/>
              <w:rPr>
                <w:rFonts w:cs="Tahoma"/>
                <w:szCs w:val="20"/>
              </w:rPr>
            </w:pPr>
            <w:r>
              <w:rPr>
                <w:rFonts w:cs="Tahoma"/>
                <w:szCs w:val="20"/>
              </w:rPr>
              <w:lastRenderedPageBreak/>
              <w:t>Участник закупки должен предоставить в составе заявки документ,  содержащий сведения</w:t>
            </w:r>
            <w:r w:rsidR="00FF3FA3">
              <w:rPr>
                <w:rFonts w:cs="Tahoma"/>
                <w:szCs w:val="20"/>
              </w:rPr>
              <w:t xml:space="preserve">, </w:t>
            </w:r>
            <w:r>
              <w:rPr>
                <w:rFonts w:cs="Tahoma"/>
                <w:szCs w:val="20"/>
              </w:rPr>
              <w:t xml:space="preserve"> обеспечивающие возможность подтверждения наличия у участника закупки специального разрешения на право осуществления конкретного вида деятельности (</w:t>
            </w:r>
            <w:r w:rsidRPr="002203A1">
              <w:rPr>
                <w:rFonts w:cs="Tahoma"/>
                <w:szCs w:val="20"/>
              </w:rPr>
              <w:t>лицензи</w:t>
            </w:r>
            <w:r w:rsidR="00062AB2">
              <w:rPr>
                <w:rFonts w:cs="Tahoma"/>
                <w:szCs w:val="20"/>
              </w:rPr>
              <w:t>ю</w:t>
            </w:r>
            <w:r w:rsidRPr="002203A1">
              <w:rPr>
                <w:rFonts w:cs="Tahoma"/>
                <w:szCs w:val="20"/>
              </w:rPr>
              <w:t xml:space="preserve">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Pr>
                <w:rFonts w:cs="Tahoma"/>
                <w:szCs w:val="20"/>
              </w:rPr>
              <w:t>ется), на следующие виды услуг:</w:t>
            </w:r>
          </w:p>
          <w:p w14:paraId="0E5613B9" w14:textId="77777777" w:rsidR="00E168D1" w:rsidRPr="00E168D1" w:rsidRDefault="002E299E" w:rsidP="00E168D1">
            <w:pPr>
              <w:spacing w:before="120" w:after="120"/>
              <w:rPr>
                <w:rFonts w:cs="Tahoma"/>
                <w:szCs w:val="20"/>
              </w:rPr>
            </w:pPr>
            <w:r w:rsidRPr="002203A1">
              <w:rPr>
                <w:rFonts w:cs="Tahoma"/>
                <w:szCs w:val="20"/>
              </w:rPr>
              <w:t xml:space="preserve">- </w:t>
            </w:r>
            <w:r w:rsidR="00E168D1" w:rsidRPr="00E168D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F62C430" w14:textId="173F61B2" w:rsidR="002E299E" w:rsidRDefault="00E168D1" w:rsidP="00E168D1">
            <w:pPr>
              <w:spacing w:before="120" w:after="120"/>
              <w:rPr>
                <w:rFonts w:cs="Tahoma"/>
                <w:szCs w:val="20"/>
              </w:rPr>
            </w:pPr>
            <w:r w:rsidRPr="00E168D1">
              <w:rPr>
                <w:rFonts w:cs="Tahoma"/>
                <w:szCs w:val="20"/>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002E299E">
              <w:rPr>
                <w:rFonts w:cs="Tahoma"/>
                <w:szCs w:val="20"/>
              </w:rPr>
              <w:t>)).</w:t>
            </w:r>
          </w:p>
          <w:p w14:paraId="674A0FDD" w14:textId="13015387" w:rsidR="002E299E" w:rsidRDefault="002E299E" w:rsidP="002E299E">
            <w:pPr>
              <w:spacing w:before="120" w:after="120"/>
              <w:rPr>
                <w:rFonts w:cs="Tahoma"/>
                <w:szCs w:val="20"/>
              </w:rPr>
            </w:pPr>
            <w:r>
              <w:rPr>
                <w:rFonts w:cs="Tahoma"/>
                <w:szCs w:val="20"/>
              </w:rPr>
              <w:t>Уч</w:t>
            </w:r>
            <w:r w:rsidR="004F77BF">
              <w:rPr>
                <w:rFonts w:cs="Tahoma"/>
                <w:szCs w:val="20"/>
              </w:rPr>
              <w:t>астник закупки в составе заявки</w:t>
            </w:r>
            <w:r>
              <w:rPr>
                <w:rFonts w:cs="Tahoma"/>
                <w:szCs w:val="20"/>
              </w:rPr>
              <w:t xml:space="preserve"> может приложить любой документ:</w:t>
            </w:r>
          </w:p>
          <w:p w14:paraId="23764E93" w14:textId="16A15E4B" w:rsidR="002E299E" w:rsidRDefault="002E299E" w:rsidP="002E299E">
            <w:pPr>
              <w:spacing w:before="120" w:after="120"/>
              <w:rPr>
                <w:rFonts w:cs="Tahoma"/>
                <w:szCs w:val="20"/>
              </w:rPr>
            </w:pPr>
            <w:r>
              <w:rPr>
                <w:rFonts w:cs="Tahoma"/>
                <w:szCs w:val="20"/>
              </w:rPr>
              <w:lastRenderedPageBreak/>
              <w:t>-</w:t>
            </w:r>
            <w:r w:rsidRPr="002203A1">
              <w:rPr>
                <w:rFonts w:cs="Tahoma"/>
                <w:szCs w:val="20"/>
              </w:rPr>
              <w:t xml:space="preserve"> </w:t>
            </w:r>
            <w:r>
              <w:rPr>
                <w:rFonts w:cs="Tahoma"/>
                <w:szCs w:val="20"/>
              </w:rPr>
              <w:t>в</w:t>
            </w:r>
            <w:r w:rsidRPr="002203A1">
              <w:rPr>
                <w:rFonts w:cs="Tahoma"/>
                <w:szCs w:val="20"/>
              </w:rPr>
              <w:t>ыписк</w:t>
            </w:r>
            <w:r>
              <w:rPr>
                <w:rFonts w:cs="Tahoma"/>
                <w:szCs w:val="20"/>
              </w:rPr>
              <w:t>у</w:t>
            </w:r>
            <w:r w:rsidRPr="002203A1">
              <w:rPr>
                <w:rFonts w:cs="Tahoma"/>
                <w:szCs w:val="20"/>
              </w:rPr>
              <w:t xml:space="preserve"> из реестра лицензий</w:t>
            </w:r>
            <w:r>
              <w:rPr>
                <w:rFonts w:cs="Tahoma"/>
                <w:szCs w:val="20"/>
              </w:rPr>
              <w:t>;</w:t>
            </w:r>
          </w:p>
          <w:p w14:paraId="47AB32AC" w14:textId="287BF95D" w:rsidR="002E299E" w:rsidRDefault="002E299E" w:rsidP="002E299E">
            <w:pPr>
              <w:spacing w:before="120" w:after="120"/>
              <w:rPr>
                <w:rFonts w:cs="Tahoma"/>
                <w:szCs w:val="20"/>
              </w:rPr>
            </w:pPr>
            <w:r>
              <w:rPr>
                <w:rFonts w:cs="Tahoma"/>
                <w:szCs w:val="20"/>
              </w:rPr>
              <w:t>-</w:t>
            </w:r>
            <w:r w:rsidRPr="002203A1">
              <w:rPr>
                <w:rFonts w:cs="Tahoma"/>
                <w:szCs w:val="20"/>
              </w:rPr>
              <w:t xml:space="preserve"> копи</w:t>
            </w:r>
            <w:r>
              <w:rPr>
                <w:rFonts w:cs="Tahoma"/>
                <w:szCs w:val="20"/>
              </w:rPr>
              <w:t>ю</w:t>
            </w:r>
            <w:r w:rsidRPr="002203A1">
              <w:rPr>
                <w:rFonts w:cs="Tahoma"/>
                <w:szCs w:val="20"/>
              </w:rPr>
              <w:t xml:space="preserve"> акта лицензирующего органа о принятом решении</w:t>
            </w:r>
            <w:r>
              <w:rPr>
                <w:rFonts w:cs="Tahoma"/>
                <w:szCs w:val="20"/>
              </w:rPr>
              <w:t>;</w:t>
            </w:r>
          </w:p>
          <w:p w14:paraId="371A3256" w14:textId="4E90C8B7" w:rsidR="002E299E" w:rsidRDefault="002E299E" w:rsidP="002E299E">
            <w:pPr>
              <w:spacing w:before="120" w:after="120"/>
              <w:rPr>
                <w:rFonts w:cs="Tahoma"/>
                <w:szCs w:val="20"/>
              </w:rPr>
            </w:pPr>
            <w:r>
              <w:rPr>
                <w:rFonts w:cs="Tahoma"/>
                <w:szCs w:val="20"/>
              </w:rPr>
              <w:t>-письмо, справку в произвольной форме, содержащие сведения о реестровой записи;</w:t>
            </w:r>
          </w:p>
          <w:p w14:paraId="5F0595FA" w14:textId="7593BA0F" w:rsidR="002203A1" w:rsidRPr="009A10E6" w:rsidRDefault="002E299E" w:rsidP="00E168D1">
            <w:pPr>
              <w:spacing w:before="120" w:after="120"/>
              <w:rPr>
                <w:rFonts w:cs="Tahoma"/>
                <w:szCs w:val="20"/>
              </w:rPr>
            </w:pPr>
            <w:r>
              <w:rPr>
                <w:rFonts w:cs="Tahoma"/>
                <w:szCs w:val="20"/>
              </w:rPr>
              <w:t>- выписку из ЕГРЮЛ, ЕГРИП, содержащую сведения о лицензии и т.д.</w:t>
            </w:r>
            <w:bookmarkStart w:id="0" w:name="_GoBack"/>
            <w:bookmarkEnd w:id="0"/>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1F4F6CB3" w:rsidR="002203A1" w:rsidRPr="002203A1" w:rsidRDefault="002203A1" w:rsidP="002203A1">
            <w:pPr>
              <w:rPr>
                <w:rFonts w:cs="Tahoma"/>
                <w:szCs w:val="20"/>
              </w:rPr>
            </w:pPr>
            <w:r w:rsidRPr="002203A1">
              <w:rPr>
                <w:rFonts w:cs="Tahoma"/>
                <w:szCs w:val="20"/>
              </w:rPr>
              <w:lastRenderedPageBreak/>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77777777" w:rsidR="002203A1" w:rsidRPr="009A10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77777777" w:rsidR="002203A1" w:rsidRPr="009A10E6"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lastRenderedPageBreak/>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w:t>
            </w:r>
            <w:r w:rsidRPr="002203A1">
              <w:rPr>
                <w:rFonts w:cs="Tahoma"/>
                <w:szCs w:val="20"/>
              </w:rPr>
              <w:lastRenderedPageBreak/>
              <w:t>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lastRenderedPageBreak/>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lastRenderedPageBreak/>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9A10E6" w:rsidRDefault="002203A1">
      <w:pPr>
        <w:spacing w:after="160" w:line="259" w:lineRule="auto"/>
      </w:pPr>
      <w:r w:rsidRPr="009A10E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 xml:space="preserve">К1 – баллы, присуждаемые </w:t>
      </w:r>
      <w:r w:rsidRPr="00E02B67">
        <w:rPr>
          <w:rFonts w:cs="Tahoma"/>
          <w:lang w:val="en-US"/>
        </w:rPr>
        <w:t>i</w:t>
      </w:r>
      <w:r w:rsidRPr="00E02B67">
        <w:rPr>
          <w:rFonts w:cs="Tahoma"/>
        </w:rPr>
        <w:t>-му Участнику;</w:t>
      </w:r>
    </w:p>
    <w:p w14:paraId="423358F1" w14:textId="77777777" w:rsidR="00E02B67" w:rsidRPr="00E02B67" w:rsidRDefault="00137FE7"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137FE7"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r w:rsidR="00E02B67" w:rsidRPr="00E02B67">
        <w:rPr>
          <w:rFonts w:cs="Tahoma"/>
          <w:lang w:val="en-US"/>
        </w:rPr>
        <w:t>i</w:t>
      </w:r>
      <w:r w:rsidR="00E02B67" w:rsidRPr="00E02B67">
        <w:rPr>
          <w:rFonts w:cs="Tahoma"/>
        </w:rPr>
        <w:t>-го Участника;</w:t>
      </w:r>
    </w:p>
    <w:p w14:paraId="4A6A65EA" w14:textId="77777777" w:rsidR="00E02B67" w:rsidRPr="00E02B67" w:rsidRDefault="00E02B67" w:rsidP="00E02B67">
      <w:pPr>
        <w:rPr>
          <w:rFonts w:cs="Tahoma"/>
        </w:rPr>
      </w:pPr>
      <w:r w:rsidRPr="00E02B67">
        <w:rPr>
          <w:rFonts w:cs="Tahoma"/>
          <w:lang w:val="en-US"/>
        </w:rPr>
        <w:t>i</w:t>
      </w:r>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четырехбал</w:t>
      </w:r>
      <w:r w:rsidRPr="00E02B67">
        <w:rPr>
          <w:rFonts w:cs="Tahoma"/>
          <w:szCs w:val="20"/>
          <w:lang w:eastAsia="x-none"/>
        </w:rPr>
        <w:t>л</w:t>
      </w:r>
      <w:r w:rsidRPr="00E02B67">
        <w:rPr>
          <w:rFonts w:cs="Tahoma"/>
          <w:szCs w:val="20"/>
          <w:lang w:eastAsia="en-US"/>
        </w:rPr>
        <w:t xml:space="preserve">ьной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r w:rsidRPr="00E02B67">
        <w:rPr>
          <w:rFonts w:cs="Tahoma"/>
          <w:lang w:val="en-US"/>
        </w:rPr>
        <w:t>Ri</w:t>
      </w:r>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Ri</w:t>
      </w:r>
      <w:r w:rsidRPr="00E02B67">
        <w:rPr>
          <w:rFonts w:cs="Tahoma"/>
        </w:rPr>
        <w:t xml:space="preserve"> - общий рейтинг предпочтительности </w:t>
      </w:r>
      <w:r w:rsidRPr="00E02B67">
        <w:rPr>
          <w:rFonts w:cs="Tahoma"/>
          <w:lang w:val="en-US"/>
        </w:rPr>
        <w:t>i</w:t>
      </w:r>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К1 -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 xml:space="preserve">К2 -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DB280" w14:textId="77777777" w:rsidR="00137FE7" w:rsidRDefault="00137FE7" w:rsidP="00A2008E">
      <w:r>
        <w:separator/>
      </w:r>
    </w:p>
  </w:endnote>
  <w:endnote w:type="continuationSeparator" w:id="0">
    <w:p w14:paraId="5AB0E7BC" w14:textId="77777777" w:rsidR="00137FE7" w:rsidRDefault="00137FE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CE9AE" w14:textId="77777777" w:rsidR="00137FE7" w:rsidRDefault="00137FE7" w:rsidP="00A2008E">
      <w:r>
        <w:separator/>
      </w:r>
    </w:p>
  </w:footnote>
  <w:footnote w:type="continuationSeparator" w:id="0">
    <w:p w14:paraId="6D7B7E80" w14:textId="77777777" w:rsidR="00137FE7" w:rsidRDefault="00137FE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2AB2"/>
    <w:rsid w:val="00063408"/>
    <w:rsid w:val="00087B15"/>
    <w:rsid w:val="000B6216"/>
    <w:rsid w:val="000F3078"/>
    <w:rsid w:val="000F795C"/>
    <w:rsid w:val="001256B1"/>
    <w:rsid w:val="00137FE7"/>
    <w:rsid w:val="001C7D8C"/>
    <w:rsid w:val="002203A1"/>
    <w:rsid w:val="0023369E"/>
    <w:rsid w:val="002353EF"/>
    <w:rsid w:val="0024543F"/>
    <w:rsid w:val="002809D3"/>
    <w:rsid w:val="00285A2B"/>
    <w:rsid w:val="002A4380"/>
    <w:rsid w:val="002A5BA0"/>
    <w:rsid w:val="002B0DBA"/>
    <w:rsid w:val="002C7526"/>
    <w:rsid w:val="002E299E"/>
    <w:rsid w:val="002F3F18"/>
    <w:rsid w:val="00373F8F"/>
    <w:rsid w:val="00384570"/>
    <w:rsid w:val="00402E88"/>
    <w:rsid w:val="004F77BF"/>
    <w:rsid w:val="005F311C"/>
    <w:rsid w:val="00605DFA"/>
    <w:rsid w:val="00606379"/>
    <w:rsid w:val="00640198"/>
    <w:rsid w:val="0069657E"/>
    <w:rsid w:val="006B0ED8"/>
    <w:rsid w:val="006C1839"/>
    <w:rsid w:val="00725C74"/>
    <w:rsid w:val="0073683B"/>
    <w:rsid w:val="00782E4F"/>
    <w:rsid w:val="007B2FE6"/>
    <w:rsid w:val="007C4DDD"/>
    <w:rsid w:val="00814313"/>
    <w:rsid w:val="008201E4"/>
    <w:rsid w:val="00863640"/>
    <w:rsid w:val="0087756C"/>
    <w:rsid w:val="008A77B9"/>
    <w:rsid w:val="008B2C3D"/>
    <w:rsid w:val="008F50AC"/>
    <w:rsid w:val="00972A38"/>
    <w:rsid w:val="00975735"/>
    <w:rsid w:val="009A10E6"/>
    <w:rsid w:val="009E77D0"/>
    <w:rsid w:val="00A167F6"/>
    <w:rsid w:val="00A2008E"/>
    <w:rsid w:val="00A23515"/>
    <w:rsid w:val="00A46058"/>
    <w:rsid w:val="00A72944"/>
    <w:rsid w:val="00AF0E60"/>
    <w:rsid w:val="00B37CBB"/>
    <w:rsid w:val="00B47323"/>
    <w:rsid w:val="00B938D1"/>
    <w:rsid w:val="00BA2165"/>
    <w:rsid w:val="00C00122"/>
    <w:rsid w:val="00C10DDD"/>
    <w:rsid w:val="00CB74EF"/>
    <w:rsid w:val="00D135F0"/>
    <w:rsid w:val="00D26686"/>
    <w:rsid w:val="00D50935"/>
    <w:rsid w:val="00D87ACB"/>
    <w:rsid w:val="00DC0C85"/>
    <w:rsid w:val="00DC789E"/>
    <w:rsid w:val="00DF454D"/>
    <w:rsid w:val="00E02B67"/>
    <w:rsid w:val="00E168D1"/>
    <w:rsid w:val="00E70FFB"/>
    <w:rsid w:val="00E77D6A"/>
    <w:rsid w:val="00EC18DA"/>
    <w:rsid w:val="00EF663D"/>
    <w:rsid w:val="00FF3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docId w15:val="{DA43FDD6-CB97-4FAA-A7A6-EEDD9393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7</Pages>
  <Words>2057</Words>
  <Characters>11728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34</cp:revision>
  <dcterms:created xsi:type="dcterms:W3CDTF">2019-09-02T03:16:00Z</dcterms:created>
  <dcterms:modified xsi:type="dcterms:W3CDTF">2024-08-22T10:52:00Z</dcterms:modified>
</cp:coreProperties>
</file>